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73E" w:rsidRPr="002E573E" w:rsidRDefault="002E573E" w:rsidP="002E573E">
      <w:pPr>
        <w:shd w:val="clear" w:color="auto" w:fill="FFFFFF"/>
        <w:spacing w:after="0" w:line="264" w:lineRule="atLeast"/>
        <w:ind w:right="1950"/>
        <w:jc w:val="center"/>
        <w:textAlignment w:val="baseline"/>
        <w:rPr>
          <w:rFonts w:ascii="Times New Roman" w:eastAsia="Times New Roman" w:hAnsi="Times New Roman" w:cs="Times New Roman"/>
          <w:b/>
          <w:color w:val="333333"/>
          <w:sz w:val="28"/>
          <w:szCs w:val="28"/>
          <w:lang w:eastAsia="ru-RU"/>
        </w:rPr>
      </w:pPr>
      <w:r w:rsidRPr="002E573E">
        <w:rPr>
          <w:rFonts w:ascii="Times New Roman" w:eastAsia="Times New Roman" w:hAnsi="Times New Roman" w:cs="Times New Roman"/>
          <w:b/>
          <w:color w:val="333333"/>
          <w:sz w:val="28"/>
          <w:szCs w:val="28"/>
          <w:lang w:eastAsia="ru-RU"/>
        </w:rPr>
        <w:t>Памятка по безопасности вблизи действующих электроустановок</w:t>
      </w:r>
    </w:p>
    <w:p w:rsidR="002E573E" w:rsidRPr="002E573E" w:rsidRDefault="002E573E" w:rsidP="00E61CDA">
      <w:pPr>
        <w:shd w:val="clear" w:color="auto" w:fill="FFFFFF"/>
        <w:spacing w:after="0" w:line="120" w:lineRule="atLeast"/>
        <w:contextualSpacing/>
        <w:mirrorIndents/>
        <w:textAlignment w:val="baseline"/>
        <w:rPr>
          <w:rFonts w:ascii="Helvetica" w:eastAsia="Times New Roman" w:hAnsi="Helvetica" w:cs="Helvetica"/>
          <w:color w:val="333333"/>
          <w:sz w:val="24"/>
          <w:szCs w:val="24"/>
          <w:lang w:eastAsia="ru-RU"/>
        </w:rPr>
      </w:pPr>
      <w:r w:rsidRPr="002E573E">
        <w:rPr>
          <w:rFonts w:ascii="Helvetica" w:eastAsia="Times New Roman" w:hAnsi="Helvetica" w:cs="Helvetica"/>
          <w:noProof/>
          <w:color w:val="333333"/>
          <w:sz w:val="20"/>
          <w:szCs w:val="20"/>
          <w:lang w:eastAsia="ru-RU"/>
        </w:rPr>
        <w:drawing>
          <wp:inline distT="0" distB="0" distL="0" distR="0">
            <wp:extent cx="1945532" cy="1290253"/>
            <wp:effectExtent l="0" t="0" r="0" b="5715"/>
            <wp:docPr id="3" name="Рисунок 3" descr="iStock_00000249968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tock_000002499687Small"/>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5606" cy="1290302"/>
                    </a:xfrm>
                    <a:prstGeom prst="rect">
                      <a:avLst/>
                    </a:prstGeom>
                    <a:noFill/>
                    <a:ln>
                      <a:noFill/>
                    </a:ln>
                  </pic:spPr>
                </pic:pic>
              </a:graphicData>
            </a:graphic>
          </wp:inline>
        </w:drawing>
      </w:r>
      <w:r w:rsidRPr="002E573E">
        <w:rPr>
          <w:rFonts w:ascii="Times New Roman" w:eastAsia="Times New Roman" w:hAnsi="Times New Roman" w:cs="Times New Roman"/>
          <w:color w:val="333333"/>
          <w:sz w:val="24"/>
          <w:szCs w:val="24"/>
          <w:bdr w:val="none" w:sz="0" w:space="0" w:color="auto" w:frame="1"/>
          <w:lang w:eastAsia="ru-RU"/>
        </w:rPr>
        <w:t>За долгие годы стабильной работы энергосистемы мы привыкли к электричеству как к неотъемлемому благу. Но электрический ток таит в себе и опасность. </w:t>
      </w:r>
      <w:r w:rsidRPr="002E573E">
        <w:rPr>
          <w:rFonts w:ascii="Helvetica" w:eastAsia="Times New Roman" w:hAnsi="Helvetica" w:cs="Helvetica"/>
          <w:color w:val="333333"/>
          <w:sz w:val="20"/>
          <w:szCs w:val="20"/>
          <w:lang w:eastAsia="ru-RU"/>
        </w:rPr>
        <w:br/>
      </w:r>
      <w:r w:rsidRPr="002E573E">
        <w:rPr>
          <w:rFonts w:ascii="Times New Roman" w:eastAsia="Times New Roman" w:hAnsi="Times New Roman" w:cs="Times New Roman"/>
          <w:b/>
          <w:bCs/>
          <w:color w:val="333333"/>
          <w:sz w:val="24"/>
          <w:szCs w:val="24"/>
          <w:u w:val="single"/>
          <w:bdr w:val="none" w:sz="0" w:space="0" w:color="auto" w:frame="1"/>
          <w:lang w:eastAsia="ru-RU"/>
        </w:rPr>
        <w:t>Напоминаем Вам правила поведения вблизи электроустановок.</w:t>
      </w:r>
      <w:r w:rsidRPr="002E573E">
        <w:rPr>
          <w:rFonts w:ascii="Helvetica" w:eastAsia="Times New Roman" w:hAnsi="Helvetica" w:cs="Helvetica"/>
          <w:color w:val="333333"/>
          <w:sz w:val="20"/>
          <w:szCs w:val="20"/>
          <w:lang w:eastAsia="ru-RU"/>
        </w:rPr>
        <w:br/>
      </w:r>
      <w:r w:rsidRPr="002E573E">
        <w:rPr>
          <w:rFonts w:ascii="Helvetica" w:eastAsia="Times New Roman" w:hAnsi="Helvetica" w:cs="Helvetica"/>
          <w:color w:val="333333"/>
          <w:sz w:val="20"/>
          <w:szCs w:val="20"/>
          <w:lang w:eastAsia="ru-RU"/>
        </w:rPr>
        <w:br/>
      </w:r>
      <w:r w:rsidRPr="002E573E">
        <w:rPr>
          <w:rFonts w:ascii="Times New Roman" w:eastAsia="Times New Roman" w:hAnsi="Times New Roman" w:cs="Times New Roman"/>
          <w:color w:val="333333"/>
          <w:sz w:val="24"/>
          <w:szCs w:val="24"/>
          <w:bdr w:val="none" w:sz="0" w:space="0" w:color="auto" w:frame="1"/>
          <w:lang w:eastAsia="ru-RU"/>
        </w:rPr>
        <w:t></w:t>
      </w:r>
      <w:r w:rsidRPr="002E573E">
        <w:rPr>
          <w:rFonts w:ascii="Times New Roman" w:eastAsia="Times New Roman" w:hAnsi="Times New Roman" w:cs="Times New Roman"/>
          <w:i/>
          <w:iCs/>
          <w:color w:val="333333"/>
          <w:sz w:val="24"/>
          <w:szCs w:val="24"/>
          <w:bdr w:val="none" w:sz="0" w:space="0" w:color="auto" w:frame="1"/>
          <w:lang w:eastAsia="ru-RU"/>
        </w:rPr>
        <w:t>Посторонним лицам запрещается находиться на территории и в помещениях электросетевых сооружений, производить самовольные переключения и подключения в электрических сетях.</w:t>
      </w:r>
      <w:r w:rsidRPr="002E573E">
        <w:rPr>
          <w:rFonts w:ascii="Times New Roman" w:eastAsia="Times New Roman" w:hAnsi="Times New Roman" w:cs="Times New Roman"/>
          <w:color w:val="333333"/>
          <w:sz w:val="24"/>
          <w:szCs w:val="24"/>
          <w:lang w:eastAsia="ru-RU"/>
        </w:rPr>
        <w:br/>
      </w:r>
      <w:r w:rsidRPr="002E573E">
        <w:rPr>
          <w:rFonts w:ascii="Times New Roman" w:eastAsia="Times New Roman" w:hAnsi="Times New Roman" w:cs="Times New Roman"/>
          <w:color w:val="333333"/>
          <w:sz w:val="24"/>
          <w:szCs w:val="24"/>
          <w:bdr w:val="none" w:sz="0" w:space="0" w:color="auto" w:frame="1"/>
          <w:lang w:eastAsia="ru-RU"/>
        </w:rPr>
        <w:t></w:t>
      </w:r>
      <w:r w:rsidRPr="002E573E">
        <w:rPr>
          <w:rFonts w:ascii="Times New Roman" w:eastAsia="Times New Roman" w:hAnsi="Times New Roman" w:cs="Times New Roman"/>
          <w:i/>
          <w:iCs/>
          <w:color w:val="333333"/>
          <w:sz w:val="24"/>
          <w:szCs w:val="24"/>
          <w:bdr w:val="none" w:sz="0" w:space="0" w:color="auto" w:frame="1"/>
          <w:lang w:eastAsia="ru-RU"/>
        </w:rPr>
        <w:t>Запрещается открывать двери ограждения электроустановок и проникать за ограждения и барьеры. Это может привести к печальным последствиям.</w:t>
      </w:r>
      <w:r w:rsidRPr="002E573E">
        <w:rPr>
          <w:rFonts w:ascii="Times New Roman" w:eastAsia="Times New Roman" w:hAnsi="Times New Roman" w:cs="Times New Roman"/>
          <w:color w:val="333333"/>
          <w:sz w:val="24"/>
          <w:szCs w:val="24"/>
          <w:lang w:eastAsia="ru-RU"/>
        </w:rPr>
        <w:br/>
      </w:r>
      <w:r w:rsidRPr="002E573E">
        <w:rPr>
          <w:rFonts w:ascii="Times New Roman" w:eastAsia="Times New Roman" w:hAnsi="Times New Roman" w:cs="Times New Roman"/>
          <w:color w:val="333333"/>
          <w:sz w:val="24"/>
          <w:szCs w:val="24"/>
          <w:bdr w:val="none" w:sz="0" w:space="0" w:color="auto" w:frame="1"/>
          <w:lang w:eastAsia="ru-RU"/>
        </w:rPr>
        <w:t></w:t>
      </w:r>
      <w:r w:rsidRPr="002E573E">
        <w:rPr>
          <w:rFonts w:ascii="Times New Roman" w:eastAsia="Times New Roman" w:hAnsi="Times New Roman" w:cs="Times New Roman"/>
          <w:i/>
          <w:iCs/>
          <w:color w:val="333333"/>
          <w:sz w:val="24"/>
          <w:szCs w:val="24"/>
          <w:bdr w:val="none" w:sz="0" w:space="0" w:color="auto" w:frame="1"/>
          <w:lang w:eastAsia="ru-RU"/>
        </w:rPr>
        <w:t>Под проводами линий и воздушными вводами в здание нельзя возводить какие-либо постройки, складывать дрова, солому, разжигать костры.</w:t>
      </w:r>
      <w:r w:rsidRPr="002E573E">
        <w:rPr>
          <w:rFonts w:ascii="Times New Roman" w:eastAsia="Times New Roman" w:hAnsi="Times New Roman" w:cs="Times New Roman"/>
          <w:color w:val="333333"/>
          <w:sz w:val="24"/>
          <w:szCs w:val="24"/>
          <w:lang w:eastAsia="ru-RU"/>
        </w:rPr>
        <w:br/>
      </w:r>
      <w:r w:rsidRPr="002E573E">
        <w:rPr>
          <w:rFonts w:ascii="Times New Roman" w:eastAsia="Times New Roman" w:hAnsi="Times New Roman" w:cs="Times New Roman"/>
          <w:color w:val="333333"/>
          <w:sz w:val="24"/>
          <w:szCs w:val="24"/>
          <w:bdr w:val="none" w:sz="0" w:space="0" w:color="auto" w:frame="1"/>
          <w:lang w:eastAsia="ru-RU"/>
        </w:rPr>
        <w:t></w:t>
      </w:r>
      <w:r w:rsidRPr="002E573E">
        <w:rPr>
          <w:rFonts w:ascii="Times New Roman" w:eastAsia="Times New Roman" w:hAnsi="Times New Roman" w:cs="Times New Roman"/>
          <w:i/>
          <w:iCs/>
          <w:color w:val="333333"/>
          <w:sz w:val="24"/>
          <w:szCs w:val="24"/>
          <w:bdr w:val="none" w:sz="0" w:space="0" w:color="auto" w:frame="1"/>
          <w:lang w:eastAsia="ru-RU"/>
        </w:rPr>
        <w:t>При обнаружении провисшего, а также оборванного провода, упавшего на землю, открытых дверей и люков электроустановок, а также поврежденной опоры необходимо немедленно сообщить об этом в местное отделение электросетей. Место, где находится упавший провод, необходимо оградить в радиусе 8-10 м, выставить охрану и никого не допускать до прибытия аварийной бригады. </w:t>
      </w:r>
      <w:r w:rsidRPr="002E573E">
        <w:rPr>
          <w:rFonts w:ascii="Times New Roman" w:eastAsia="Times New Roman" w:hAnsi="Times New Roman" w:cs="Times New Roman"/>
          <w:b/>
          <w:bCs/>
          <w:i/>
          <w:iCs/>
          <w:color w:val="333333"/>
          <w:sz w:val="24"/>
          <w:szCs w:val="24"/>
          <w:bdr w:val="none" w:sz="0" w:space="0" w:color="auto" w:frame="1"/>
          <w:lang w:eastAsia="ru-RU"/>
        </w:rPr>
        <w:t>Прикосновение к оборванному проводу опасно для жизни!</w:t>
      </w:r>
      <w:r w:rsidRPr="002E573E">
        <w:rPr>
          <w:rFonts w:ascii="Times New Roman" w:eastAsia="Times New Roman" w:hAnsi="Times New Roman" w:cs="Times New Roman"/>
          <w:color w:val="333333"/>
          <w:sz w:val="24"/>
          <w:szCs w:val="24"/>
          <w:lang w:eastAsia="ru-RU"/>
        </w:rPr>
        <w:br/>
      </w:r>
      <w:r w:rsidRPr="002E573E">
        <w:rPr>
          <w:rFonts w:ascii="Times New Roman" w:eastAsia="Times New Roman" w:hAnsi="Times New Roman" w:cs="Times New Roman"/>
          <w:color w:val="333333"/>
          <w:sz w:val="24"/>
          <w:szCs w:val="24"/>
          <w:lang w:eastAsia="ru-RU"/>
        </w:rPr>
        <w:br/>
      </w:r>
      <w:r w:rsidRPr="002E573E">
        <w:rPr>
          <w:rFonts w:ascii="Helvetica" w:eastAsia="Times New Roman" w:hAnsi="Helvetica" w:cs="Helvetica"/>
          <w:noProof/>
          <w:color w:val="333333"/>
          <w:sz w:val="20"/>
          <w:szCs w:val="20"/>
          <w:lang w:eastAsia="ru-RU"/>
        </w:rPr>
        <w:drawing>
          <wp:inline distT="0" distB="0" distL="0" distR="0">
            <wp:extent cx="1177047" cy="1346563"/>
            <wp:effectExtent l="0" t="0" r="4445" b="6350"/>
            <wp:docPr id="4" name="Рисунок 4" descr="0001-001-OAO-Voronezhenergo-preduprezhdaet-beregite-detej-ot-elektrotra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01-001-OAO-Voronezhenergo-preduprezhdaet-beregite-detej-ot-elektrotravm"/>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125" cy="1359237"/>
                    </a:xfrm>
                    <a:prstGeom prst="rect">
                      <a:avLst/>
                    </a:prstGeom>
                    <a:noFill/>
                    <a:ln>
                      <a:noFill/>
                    </a:ln>
                  </pic:spPr>
                </pic:pic>
              </a:graphicData>
            </a:graphic>
          </wp:inline>
        </w:drawing>
      </w:r>
      <w:r w:rsidRPr="002E573E">
        <w:rPr>
          <w:rFonts w:ascii="Helvetica" w:eastAsia="Times New Roman" w:hAnsi="Helvetica" w:cs="Helvetica"/>
          <w:color w:val="333333"/>
          <w:sz w:val="20"/>
          <w:szCs w:val="20"/>
          <w:lang w:eastAsia="ru-RU"/>
        </w:rPr>
        <w:br/>
      </w:r>
      <w:r w:rsidRPr="002E573E">
        <w:rPr>
          <w:rFonts w:ascii="Times New Roman" w:eastAsia="Times New Roman" w:hAnsi="Times New Roman" w:cs="Times New Roman"/>
          <w:b/>
          <w:bCs/>
          <w:i/>
          <w:iCs/>
          <w:color w:val="333333"/>
          <w:sz w:val="24"/>
          <w:szCs w:val="24"/>
          <w:bdr w:val="none" w:sz="0" w:space="0" w:color="auto" w:frame="1"/>
          <w:lang w:eastAsia="ru-RU"/>
        </w:rPr>
        <w:t>Памятка по</w:t>
      </w:r>
      <w:r w:rsidR="004E6D5C">
        <w:rPr>
          <w:rFonts w:ascii="Times New Roman" w:eastAsia="Times New Roman" w:hAnsi="Times New Roman" w:cs="Times New Roman"/>
          <w:b/>
          <w:bCs/>
          <w:i/>
          <w:iCs/>
          <w:color w:val="333333"/>
          <w:sz w:val="24"/>
          <w:szCs w:val="24"/>
          <w:bdr w:val="none" w:sz="0" w:space="0" w:color="auto" w:frame="1"/>
          <w:lang w:eastAsia="ru-RU"/>
        </w:rPr>
        <w:t xml:space="preserve"> электробезопасности</w:t>
      </w:r>
      <w:r w:rsidRPr="002E573E">
        <w:rPr>
          <w:rFonts w:ascii="Helvetica" w:eastAsia="Times New Roman" w:hAnsi="Helvetica" w:cs="Helvetica"/>
          <w:color w:val="333333"/>
          <w:sz w:val="24"/>
          <w:szCs w:val="24"/>
          <w:lang w:eastAsia="ru-RU"/>
        </w:rPr>
        <w:br/>
      </w:r>
      <w:r w:rsidRPr="002E573E">
        <w:rPr>
          <w:rFonts w:ascii="Helvetica" w:eastAsia="Times New Roman" w:hAnsi="Helvetica" w:cs="Helvetica"/>
          <w:color w:val="333333"/>
          <w:sz w:val="24"/>
          <w:szCs w:val="24"/>
          <w:lang w:eastAsia="ru-RU"/>
        </w:rPr>
        <w:br/>
      </w:r>
      <w:r w:rsidRPr="002E573E">
        <w:rPr>
          <w:rFonts w:ascii="Times New Roman" w:eastAsia="Times New Roman" w:hAnsi="Times New Roman" w:cs="Times New Roman"/>
          <w:color w:val="333333"/>
          <w:sz w:val="24"/>
          <w:szCs w:val="24"/>
          <w:bdr w:val="none" w:sz="0" w:space="0" w:color="auto" w:frame="1"/>
          <w:lang w:eastAsia="ru-RU"/>
        </w:rPr>
        <w:t>Серьезную угрозу здоровью и жизни людей представляет электрический ток напряжением 36 вольт и выше. Дома и на улице нас окружают провода и электрооборудование, находящиеся под напряжением 220 вольт и выше. </w:t>
      </w:r>
      <w:r w:rsidRPr="002E573E">
        <w:rPr>
          <w:rFonts w:ascii="Times New Roman" w:eastAsia="Times New Roman" w:hAnsi="Times New Roman" w:cs="Times New Roman"/>
          <w:b/>
          <w:i/>
          <w:iCs/>
          <w:color w:val="333333"/>
          <w:sz w:val="24"/>
          <w:szCs w:val="24"/>
          <w:bdr w:val="none" w:sz="0" w:space="0" w:color="auto" w:frame="1"/>
          <w:lang w:eastAsia="ru-RU"/>
        </w:rPr>
        <w:t>Ток, который может протекать в бытовой электросети, во много раз превышает смертельный</w:t>
      </w:r>
      <w:r w:rsidRPr="002E573E">
        <w:rPr>
          <w:rFonts w:ascii="Times New Roman" w:eastAsia="Times New Roman" w:hAnsi="Times New Roman" w:cs="Times New Roman"/>
          <w:i/>
          <w:iCs/>
          <w:color w:val="333333"/>
          <w:sz w:val="24"/>
          <w:szCs w:val="24"/>
          <w:bdr w:val="none" w:sz="0" w:space="0" w:color="auto" w:frame="1"/>
          <w:lang w:eastAsia="ru-RU"/>
        </w:rPr>
        <w:t>.</w:t>
      </w:r>
      <w:r w:rsidRPr="002E573E">
        <w:rPr>
          <w:rFonts w:ascii="Helvetica" w:eastAsia="Times New Roman" w:hAnsi="Helvetica" w:cs="Helvetica"/>
          <w:color w:val="333333"/>
          <w:sz w:val="24"/>
          <w:szCs w:val="24"/>
          <w:lang w:eastAsia="ru-RU"/>
        </w:rPr>
        <w:br/>
      </w:r>
      <w:r w:rsidRPr="002E573E">
        <w:rPr>
          <w:rFonts w:ascii="Times New Roman" w:eastAsia="Times New Roman" w:hAnsi="Times New Roman" w:cs="Times New Roman"/>
          <w:color w:val="333333"/>
          <w:sz w:val="24"/>
          <w:szCs w:val="24"/>
          <w:bdr w:val="none" w:sz="0" w:space="0" w:color="auto" w:frame="1"/>
          <w:lang w:eastAsia="ru-RU"/>
        </w:rPr>
        <w:t>Запрещается находиться близи территории подстанции. Нельзя близко подходить к трансформаторным подстанциям. Оборудование здесь находится под напряжением 10 тысяч вольт и выше.</w:t>
      </w:r>
      <w:r w:rsidRPr="002E573E">
        <w:rPr>
          <w:rFonts w:ascii="Helvetica" w:eastAsia="Times New Roman" w:hAnsi="Helvetica" w:cs="Helvetica"/>
          <w:color w:val="333333"/>
          <w:sz w:val="24"/>
          <w:szCs w:val="24"/>
          <w:lang w:eastAsia="ru-RU"/>
        </w:rPr>
        <w:br/>
      </w:r>
      <w:r w:rsidRPr="002E573E">
        <w:rPr>
          <w:rFonts w:ascii="Times New Roman" w:eastAsia="Times New Roman" w:hAnsi="Times New Roman" w:cs="Times New Roman"/>
          <w:color w:val="333333"/>
          <w:sz w:val="24"/>
          <w:szCs w:val="24"/>
          <w:bdr w:val="none" w:sz="0" w:space="0" w:color="auto" w:frame="1"/>
          <w:lang w:eastAsia="ru-RU"/>
        </w:rPr>
        <w:t xml:space="preserve">Смертельно опасно прикасаться к любым провисшим или оборванным проводам, подходить ближе, чем на 8-10 метров к лежащим на земле оборванным проводам воздушных линий электропередачи. </w:t>
      </w:r>
      <w:r w:rsidRPr="004E6D5C">
        <w:rPr>
          <w:rFonts w:ascii="Times New Roman" w:eastAsia="Times New Roman" w:hAnsi="Times New Roman" w:cs="Times New Roman"/>
          <w:b/>
          <w:i/>
          <w:color w:val="333333"/>
          <w:sz w:val="24"/>
          <w:szCs w:val="24"/>
          <w:bdr w:val="none" w:sz="0" w:space="0" w:color="auto" w:frame="1"/>
          <w:lang w:eastAsia="ru-RU"/>
        </w:rPr>
        <w:t>Угрозу жизни представляют не только свисающие или оборванные провода электросетей, но и провода линий радиотелефонной связи, которые могут соприкасаться (схлестываться) с проводами воздушных линий электросетей. Большую опасность представляют провода воздушных линий и ответвлений от них к постройкам, расположенные в кроне деревьев или кустарников.</w:t>
      </w:r>
      <w:r w:rsidRPr="004E6D5C">
        <w:rPr>
          <w:rFonts w:ascii="Helvetica" w:eastAsia="Times New Roman" w:hAnsi="Helvetica" w:cs="Helvetica"/>
          <w:color w:val="333333"/>
          <w:sz w:val="24"/>
          <w:szCs w:val="24"/>
          <w:lang w:eastAsia="ru-RU"/>
        </w:rPr>
        <w:br/>
      </w:r>
      <w:r w:rsidRPr="002E573E">
        <w:rPr>
          <w:rFonts w:ascii="Helvetica" w:eastAsia="Times New Roman" w:hAnsi="Helvetica" w:cs="Helvetica"/>
          <w:color w:val="333333"/>
          <w:sz w:val="24"/>
          <w:szCs w:val="24"/>
          <w:lang w:eastAsia="ru-RU"/>
        </w:rPr>
        <w:br/>
      </w:r>
      <w:r w:rsidRPr="002E573E">
        <w:rPr>
          <w:rFonts w:ascii="Times New Roman" w:eastAsia="Times New Roman" w:hAnsi="Times New Roman" w:cs="Times New Roman"/>
          <w:color w:val="333333"/>
          <w:sz w:val="24"/>
          <w:szCs w:val="24"/>
          <w:bdr w:val="none" w:sz="0" w:space="0" w:color="auto" w:frame="1"/>
          <w:lang w:eastAsia="ru-RU"/>
        </w:rPr>
        <w:t xml:space="preserve">Смертельно опасно играть, раскачивая деревья вблизи линии электропередач. </w:t>
      </w:r>
      <w:bookmarkStart w:id="0" w:name="_GoBack"/>
      <w:r w:rsidRPr="004E6D5C">
        <w:rPr>
          <w:rFonts w:ascii="Times New Roman" w:eastAsia="Times New Roman" w:hAnsi="Times New Roman" w:cs="Times New Roman"/>
          <w:color w:val="333333"/>
          <w:sz w:val="24"/>
          <w:szCs w:val="24"/>
          <w:u w:val="single"/>
          <w:bdr w:val="none" w:sz="0" w:space="0" w:color="auto" w:frame="1"/>
          <w:lang w:eastAsia="ru-RU"/>
        </w:rPr>
        <w:t>Сырое дерево служит проводником электрического тока.</w:t>
      </w:r>
      <w:r w:rsidRPr="004E6D5C">
        <w:rPr>
          <w:rFonts w:ascii="Helvetica" w:eastAsia="Times New Roman" w:hAnsi="Helvetica" w:cs="Helvetica"/>
          <w:color w:val="333333"/>
          <w:sz w:val="24"/>
          <w:szCs w:val="24"/>
          <w:u w:val="single"/>
          <w:lang w:eastAsia="ru-RU"/>
        </w:rPr>
        <w:br/>
      </w:r>
      <w:bookmarkEnd w:id="0"/>
      <w:r w:rsidRPr="002E573E">
        <w:rPr>
          <w:rFonts w:ascii="Helvetica" w:eastAsia="Times New Roman" w:hAnsi="Helvetica" w:cs="Helvetica"/>
          <w:color w:val="333333"/>
          <w:sz w:val="24"/>
          <w:szCs w:val="24"/>
          <w:lang w:eastAsia="ru-RU"/>
        </w:rPr>
        <w:br/>
      </w:r>
      <w:r w:rsidRPr="002E573E">
        <w:rPr>
          <w:rFonts w:ascii="Times New Roman" w:eastAsia="Times New Roman" w:hAnsi="Times New Roman" w:cs="Times New Roman"/>
          <w:color w:val="333333"/>
          <w:sz w:val="24"/>
          <w:szCs w:val="24"/>
          <w:bdr w:val="none" w:sz="0" w:space="0" w:color="auto" w:frame="1"/>
          <w:lang w:eastAsia="ru-RU"/>
        </w:rPr>
        <w:t>Нельзя вскрывать крышки на опорах освещения. Нельзя на опо</w:t>
      </w:r>
      <w:r w:rsidR="00130B31">
        <w:rPr>
          <w:rFonts w:ascii="Times New Roman" w:eastAsia="Times New Roman" w:hAnsi="Times New Roman" w:cs="Times New Roman"/>
          <w:color w:val="333333"/>
          <w:sz w:val="24"/>
          <w:szCs w:val="24"/>
          <w:bdr w:val="none" w:sz="0" w:space="0" w:color="auto" w:frame="1"/>
          <w:lang w:eastAsia="ru-RU"/>
        </w:rPr>
        <w:t xml:space="preserve">рах </w:t>
      </w:r>
      <w:r w:rsidRPr="002E573E">
        <w:rPr>
          <w:rFonts w:ascii="Times New Roman" w:eastAsia="Times New Roman" w:hAnsi="Times New Roman" w:cs="Times New Roman"/>
          <w:color w:val="333333"/>
          <w:sz w:val="24"/>
          <w:szCs w:val="24"/>
          <w:bdr w:val="none" w:sz="0" w:space="0" w:color="auto" w:frame="1"/>
          <w:lang w:eastAsia="ru-RU"/>
        </w:rPr>
        <w:t>Л</w:t>
      </w:r>
      <w:r w:rsidR="00130B31">
        <w:rPr>
          <w:rFonts w:ascii="Times New Roman" w:eastAsia="Times New Roman" w:hAnsi="Times New Roman" w:cs="Times New Roman"/>
          <w:color w:val="333333"/>
          <w:sz w:val="24"/>
          <w:szCs w:val="24"/>
          <w:bdr w:val="none" w:sz="0" w:space="0" w:color="auto" w:frame="1"/>
          <w:lang w:eastAsia="ru-RU"/>
        </w:rPr>
        <w:t>ЭП</w:t>
      </w:r>
      <w:r w:rsidRPr="002E573E">
        <w:rPr>
          <w:rFonts w:ascii="Times New Roman" w:eastAsia="Times New Roman" w:hAnsi="Times New Roman" w:cs="Times New Roman"/>
          <w:color w:val="333333"/>
          <w:sz w:val="24"/>
          <w:szCs w:val="24"/>
          <w:bdr w:val="none" w:sz="0" w:space="0" w:color="auto" w:frame="1"/>
          <w:lang w:eastAsia="ru-RU"/>
        </w:rPr>
        <w:t xml:space="preserve"> ломать арматуру и рвать провода "спусков". Запрещается разводить костры под проводами линий электропередач, проникать в технические подвалы жилых домов, где находятся провода и коммуникации. Ни в коем случае не стоит запускать "воздушных змеев" вблизи воздушных линий электропередач.</w:t>
      </w:r>
      <w:r w:rsidRPr="002E573E">
        <w:rPr>
          <w:rFonts w:ascii="Helvetica" w:eastAsia="Times New Roman" w:hAnsi="Helvetica" w:cs="Helvetica"/>
          <w:color w:val="333333"/>
          <w:sz w:val="24"/>
          <w:szCs w:val="24"/>
          <w:lang w:eastAsia="ru-RU"/>
        </w:rPr>
        <w:br/>
      </w:r>
      <w:r w:rsidRPr="002E573E">
        <w:rPr>
          <w:rFonts w:ascii="Helvetica" w:eastAsia="Times New Roman" w:hAnsi="Helvetica" w:cs="Helvetica"/>
          <w:color w:val="333333"/>
          <w:sz w:val="24"/>
          <w:szCs w:val="24"/>
          <w:lang w:eastAsia="ru-RU"/>
        </w:rPr>
        <w:lastRenderedPageBreak/>
        <w:br/>
      </w:r>
      <w:r w:rsidRPr="002E573E">
        <w:rPr>
          <w:rFonts w:ascii="Times New Roman" w:eastAsia="Times New Roman" w:hAnsi="Times New Roman" w:cs="Times New Roman"/>
          <w:b/>
          <w:bCs/>
          <w:i/>
          <w:iCs/>
          <w:color w:val="333333"/>
          <w:sz w:val="24"/>
          <w:szCs w:val="24"/>
          <w:bdr w:val="none" w:sz="0" w:space="0" w:color="auto" w:frame="1"/>
          <w:lang w:eastAsia="ru-RU"/>
        </w:rPr>
        <w:t>Крайне опасно:</w:t>
      </w:r>
      <w:r w:rsidRPr="002E573E">
        <w:rPr>
          <w:rFonts w:ascii="Helvetica" w:eastAsia="Times New Roman" w:hAnsi="Helvetica" w:cs="Helvetica"/>
          <w:color w:val="333333"/>
          <w:sz w:val="24"/>
          <w:szCs w:val="24"/>
          <w:lang w:eastAsia="ru-RU"/>
        </w:rPr>
        <w:br/>
      </w:r>
      <w:r w:rsidRPr="002E573E">
        <w:rPr>
          <w:rFonts w:ascii="Times New Roman" w:eastAsia="Times New Roman" w:hAnsi="Times New Roman" w:cs="Times New Roman"/>
          <w:b/>
          <w:bCs/>
          <w:i/>
          <w:iCs/>
          <w:color w:val="333333"/>
          <w:sz w:val="24"/>
          <w:szCs w:val="24"/>
          <w:bdr w:val="none" w:sz="0" w:space="0" w:color="auto" w:frame="1"/>
          <w:lang w:eastAsia="ru-RU"/>
        </w:rPr>
        <w:t xml:space="preserve">· делать </w:t>
      </w:r>
      <w:proofErr w:type="spellStart"/>
      <w:r w:rsidRPr="002E573E">
        <w:rPr>
          <w:rFonts w:ascii="Times New Roman" w:eastAsia="Times New Roman" w:hAnsi="Times New Roman" w:cs="Times New Roman"/>
          <w:b/>
          <w:bCs/>
          <w:i/>
          <w:iCs/>
          <w:color w:val="333333"/>
          <w:sz w:val="24"/>
          <w:szCs w:val="24"/>
          <w:bdr w:val="none" w:sz="0" w:space="0" w:color="auto" w:frame="1"/>
          <w:lang w:eastAsia="ru-RU"/>
        </w:rPr>
        <w:t>набросы</w:t>
      </w:r>
      <w:proofErr w:type="spellEnd"/>
      <w:r w:rsidRPr="002E573E">
        <w:rPr>
          <w:rFonts w:ascii="Times New Roman" w:eastAsia="Times New Roman" w:hAnsi="Times New Roman" w:cs="Times New Roman"/>
          <w:b/>
          <w:bCs/>
          <w:i/>
          <w:iCs/>
          <w:color w:val="333333"/>
          <w:sz w:val="24"/>
          <w:szCs w:val="24"/>
          <w:bdr w:val="none" w:sz="0" w:space="0" w:color="auto" w:frame="1"/>
          <w:lang w:eastAsia="ru-RU"/>
        </w:rPr>
        <w:t xml:space="preserve"> на провода;</w:t>
      </w:r>
      <w:r w:rsidRPr="002E573E">
        <w:rPr>
          <w:rFonts w:ascii="Helvetica" w:eastAsia="Times New Roman" w:hAnsi="Helvetica" w:cs="Helvetica"/>
          <w:color w:val="333333"/>
          <w:sz w:val="24"/>
          <w:szCs w:val="24"/>
          <w:lang w:eastAsia="ru-RU"/>
        </w:rPr>
        <w:br/>
      </w:r>
      <w:r w:rsidRPr="002E573E">
        <w:rPr>
          <w:rFonts w:ascii="Times New Roman" w:eastAsia="Times New Roman" w:hAnsi="Times New Roman" w:cs="Times New Roman"/>
          <w:b/>
          <w:bCs/>
          <w:i/>
          <w:iCs/>
          <w:color w:val="333333"/>
          <w:sz w:val="24"/>
          <w:szCs w:val="24"/>
          <w:bdr w:val="none" w:sz="0" w:space="0" w:color="auto" w:frame="1"/>
          <w:lang w:eastAsia="ru-RU"/>
        </w:rPr>
        <w:t>· влезать на опоры линий электропередач;</w:t>
      </w:r>
      <w:r w:rsidRPr="002E573E">
        <w:rPr>
          <w:rFonts w:ascii="Helvetica" w:eastAsia="Times New Roman" w:hAnsi="Helvetica" w:cs="Helvetica"/>
          <w:color w:val="333333"/>
          <w:sz w:val="24"/>
          <w:szCs w:val="24"/>
          <w:lang w:eastAsia="ru-RU"/>
        </w:rPr>
        <w:br/>
      </w:r>
      <w:r w:rsidRPr="002E573E">
        <w:rPr>
          <w:rFonts w:ascii="Times New Roman" w:eastAsia="Times New Roman" w:hAnsi="Times New Roman" w:cs="Times New Roman"/>
          <w:b/>
          <w:bCs/>
          <w:i/>
          <w:iCs/>
          <w:color w:val="333333"/>
          <w:sz w:val="24"/>
          <w:szCs w:val="24"/>
          <w:bdr w:val="none" w:sz="0" w:space="0" w:color="auto" w:frame="1"/>
          <w:lang w:eastAsia="ru-RU"/>
        </w:rPr>
        <w:t>· подходить и брать в руки оборванные провода;</w:t>
      </w:r>
      <w:r w:rsidRPr="002E573E">
        <w:rPr>
          <w:rFonts w:ascii="Helvetica" w:eastAsia="Times New Roman" w:hAnsi="Helvetica" w:cs="Helvetica"/>
          <w:color w:val="333333"/>
          <w:sz w:val="24"/>
          <w:szCs w:val="24"/>
          <w:lang w:eastAsia="ru-RU"/>
        </w:rPr>
        <w:br/>
      </w:r>
      <w:r w:rsidRPr="002E573E">
        <w:rPr>
          <w:rFonts w:ascii="Times New Roman" w:eastAsia="Times New Roman" w:hAnsi="Times New Roman" w:cs="Times New Roman"/>
          <w:b/>
          <w:bCs/>
          <w:i/>
          <w:iCs/>
          <w:color w:val="333333"/>
          <w:sz w:val="24"/>
          <w:szCs w:val="24"/>
          <w:bdr w:val="none" w:sz="0" w:space="0" w:color="auto" w:frame="1"/>
          <w:lang w:eastAsia="ru-RU"/>
        </w:rPr>
        <w:t xml:space="preserve">· открывать лестничные </w:t>
      </w:r>
      <w:proofErr w:type="spellStart"/>
      <w:r w:rsidRPr="002E573E">
        <w:rPr>
          <w:rFonts w:ascii="Times New Roman" w:eastAsia="Times New Roman" w:hAnsi="Times New Roman" w:cs="Times New Roman"/>
          <w:b/>
          <w:bCs/>
          <w:i/>
          <w:iCs/>
          <w:color w:val="333333"/>
          <w:sz w:val="24"/>
          <w:szCs w:val="24"/>
          <w:bdr w:val="none" w:sz="0" w:space="0" w:color="auto" w:frame="1"/>
          <w:lang w:eastAsia="ru-RU"/>
        </w:rPr>
        <w:t>электрощитки</w:t>
      </w:r>
      <w:proofErr w:type="spellEnd"/>
      <w:r w:rsidRPr="002E573E">
        <w:rPr>
          <w:rFonts w:ascii="Times New Roman" w:eastAsia="Times New Roman" w:hAnsi="Times New Roman" w:cs="Times New Roman"/>
          <w:b/>
          <w:bCs/>
          <w:i/>
          <w:iCs/>
          <w:color w:val="333333"/>
          <w:sz w:val="24"/>
          <w:szCs w:val="24"/>
          <w:bdr w:val="none" w:sz="0" w:space="0" w:color="auto" w:frame="1"/>
          <w:lang w:eastAsia="ru-RU"/>
        </w:rPr>
        <w:t xml:space="preserve"> и вводные силовые щиты в зданиях и т.п.;</w:t>
      </w:r>
      <w:r w:rsidRPr="002E573E">
        <w:rPr>
          <w:rFonts w:ascii="Helvetica" w:eastAsia="Times New Roman" w:hAnsi="Helvetica" w:cs="Helvetica"/>
          <w:color w:val="333333"/>
          <w:sz w:val="24"/>
          <w:szCs w:val="24"/>
          <w:lang w:eastAsia="ru-RU"/>
        </w:rPr>
        <w:br/>
      </w:r>
      <w:r w:rsidRPr="002E573E">
        <w:rPr>
          <w:rFonts w:ascii="Times New Roman" w:eastAsia="Times New Roman" w:hAnsi="Times New Roman" w:cs="Times New Roman"/>
          <w:b/>
          <w:bCs/>
          <w:i/>
          <w:iCs/>
          <w:color w:val="333333"/>
          <w:sz w:val="24"/>
          <w:szCs w:val="24"/>
          <w:bdr w:val="none" w:sz="0" w:space="0" w:color="auto" w:frame="1"/>
          <w:lang w:eastAsia="ru-RU"/>
        </w:rPr>
        <w:t>· касаться железобетонных опор линии электропередач. Они могут находиться под шаговым напряжением.</w:t>
      </w:r>
      <w:r w:rsidRPr="002E573E">
        <w:rPr>
          <w:rFonts w:ascii="Helvetica" w:eastAsia="Times New Roman" w:hAnsi="Helvetica" w:cs="Helvetica"/>
          <w:color w:val="333333"/>
          <w:sz w:val="24"/>
          <w:szCs w:val="24"/>
          <w:lang w:eastAsia="ru-RU"/>
        </w:rPr>
        <w:br/>
      </w:r>
      <w:r w:rsidRPr="002E573E">
        <w:rPr>
          <w:rFonts w:ascii="Helvetica" w:eastAsia="Times New Roman" w:hAnsi="Helvetica" w:cs="Helvetica"/>
          <w:color w:val="333333"/>
          <w:sz w:val="24"/>
          <w:szCs w:val="24"/>
          <w:lang w:eastAsia="ru-RU"/>
        </w:rPr>
        <w:br/>
      </w:r>
      <w:r w:rsidRPr="002E573E">
        <w:rPr>
          <w:rFonts w:ascii="Times New Roman" w:eastAsia="Times New Roman" w:hAnsi="Times New Roman" w:cs="Times New Roman"/>
          <w:color w:val="333333"/>
          <w:sz w:val="24"/>
          <w:szCs w:val="24"/>
          <w:bdr w:val="none" w:sz="0" w:space="0" w:color="auto" w:frame="1"/>
          <w:lang w:eastAsia="ru-RU"/>
        </w:rPr>
        <w:t>Как правило, на электроустановках нанесены предупредительные специальные знаки или укреплены соответствующие плакаты. Все эти плакаты предупреждают человека об опасности поражения электрическим током, и пренебрегать ими, а тем более снимать и срывать их недопустимо.</w:t>
      </w:r>
      <w:r w:rsidRPr="002E573E">
        <w:rPr>
          <w:rFonts w:ascii="Helvetica" w:eastAsia="Times New Roman" w:hAnsi="Helvetica" w:cs="Helvetica"/>
          <w:color w:val="333333"/>
          <w:sz w:val="24"/>
          <w:szCs w:val="24"/>
          <w:lang w:eastAsia="ru-RU"/>
        </w:rPr>
        <w:br/>
      </w:r>
      <w:r w:rsidRPr="002E573E">
        <w:rPr>
          <w:rFonts w:ascii="Helvetica" w:eastAsia="Times New Roman" w:hAnsi="Helvetica" w:cs="Helvetica"/>
          <w:noProof/>
          <w:color w:val="333333"/>
          <w:sz w:val="20"/>
          <w:szCs w:val="20"/>
          <w:lang w:eastAsia="ru-RU"/>
        </w:rPr>
        <w:drawing>
          <wp:inline distT="0" distB="0" distL="0" distR="0">
            <wp:extent cx="2947481" cy="2441642"/>
            <wp:effectExtent l="0" t="0" r="5715" b="0"/>
            <wp:docPr id="5" name="Рисунок 5" descr="00096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009618-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1022" cy="2444575"/>
                    </a:xfrm>
                    <a:prstGeom prst="rect">
                      <a:avLst/>
                    </a:prstGeom>
                    <a:noFill/>
                    <a:ln>
                      <a:noFill/>
                    </a:ln>
                  </pic:spPr>
                </pic:pic>
              </a:graphicData>
            </a:graphic>
          </wp:inline>
        </w:drawing>
      </w:r>
      <w:r w:rsidRPr="002E573E">
        <w:rPr>
          <w:rFonts w:ascii="Times New Roman" w:eastAsia="Times New Roman" w:hAnsi="Times New Roman" w:cs="Times New Roman"/>
          <w:color w:val="333333"/>
          <w:sz w:val="24"/>
          <w:szCs w:val="24"/>
          <w:lang w:eastAsia="ru-RU"/>
        </w:rPr>
        <w:br/>
      </w:r>
      <w:r w:rsidRPr="002E573E">
        <w:rPr>
          <w:rFonts w:ascii="Times New Roman" w:eastAsia="Times New Roman" w:hAnsi="Times New Roman" w:cs="Times New Roman"/>
          <w:b/>
          <w:bCs/>
          <w:color w:val="333333"/>
          <w:sz w:val="24"/>
          <w:szCs w:val="24"/>
          <w:u w:val="single"/>
          <w:bdr w:val="none" w:sz="0" w:space="0" w:color="auto" w:frame="1"/>
          <w:lang w:eastAsia="ru-RU"/>
        </w:rPr>
        <w:t>Правила оказания первой помощи пострадавшему от электрического тока</w:t>
      </w:r>
      <w:proofErr w:type="gramStart"/>
      <w:r w:rsidR="00383E77">
        <w:rPr>
          <w:rFonts w:ascii="Times New Roman" w:eastAsia="Times New Roman" w:hAnsi="Times New Roman" w:cs="Times New Roman"/>
          <w:color w:val="333333"/>
          <w:sz w:val="24"/>
          <w:szCs w:val="24"/>
          <w:lang w:eastAsia="ru-RU"/>
        </w:rPr>
        <w:br/>
      </w:r>
      <w:r w:rsidRPr="002E573E">
        <w:rPr>
          <w:rFonts w:ascii="Times New Roman" w:eastAsia="Times New Roman" w:hAnsi="Times New Roman" w:cs="Times New Roman"/>
          <w:color w:val="333333"/>
          <w:sz w:val="24"/>
          <w:szCs w:val="24"/>
          <w:lang w:eastAsia="ru-RU"/>
        </w:rPr>
        <w:br/>
      </w:r>
      <w:r w:rsidRPr="002E573E">
        <w:rPr>
          <w:rFonts w:ascii="Times New Roman" w:eastAsia="Times New Roman" w:hAnsi="Times New Roman" w:cs="Times New Roman"/>
          <w:color w:val="333333"/>
          <w:sz w:val="24"/>
          <w:szCs w:val="24"/>
          <w:bdr w:val="none" w:sz="0" w:space="0" w:color="auto" w:frame="1"/>
          <w:lang w:eastAsia="ru-RU"/>
        </w:rPr>
        <w:t>П</w:t>
      </w:r>
      <w:proofErr w:type="gramEnd"/>
      <w:r w:rsidRPr="002E573E">
        <w:rPr>
          <w:rFonts w:ascii="Times New Roman" w:eastAsia="Times New Roman" w:hAnsi="Times New Roman" w:cs="Times New Roman"/>
          <w:color w:val="333333"/>
          <w:sz w:val="24"/>
          <w:szCs w:val="24"/>
          <w:bdr w:val="none" w:sz="0" w:space="0" w:color="auto" w:frame="1"/>
          <w:lang w:eastAsia="ru-RU"/>
        </w:rPr>
        <w:t>ри оказании первой помощи пострадавшему от электрического тока дорога каждая секунда. Чем больше времени человек находится под действием тока, тем меньше шансов на его спасение. Человека, попавшего под напряжение, надо немедленно освободить от тока.</w:t>
      </w:r>
      <w:r w:rsidRPr="002E573E">
        <w:rPr>
          <w:rFonts w:ascii="Times New Roman" w:eastAsia="Times New Roman" w:hAnsi="Times New Roman" w:cs="Times New Roman"/>
          <w:color w:val="333333"/>
          <w:sz w:val="24"/>
          <w:szCs w:val="24"/>
          <w:lang w:eastAsia="ru-RU"/>
        </w:rPr>
        <w:br/>
      </w:r>
      <w:r w:rsidRPr="002E573E">
        <w:rPr>
          <w:rFonts w:ascii="Times New Roman" w:eastAsia="Times New Roman" w:hAnsi="Times New Roman" w:cs="Times New Roman"/>
          <w:color w:val="333333"/>
          <w:sz w:val="24"/>
          <w:szCs w:val="24"/>
          <w:lang w:eastAsia="ru-RU"/>
        </w:rPr>
        <w:br/>
      </w:r>
      <w:r w:rsidRPr="002E573E">
        <w:rPr>
          <w:rFonts w:ascii="Times New Roman" w:eastAsia="Times New Roman" w:hAnsi="Times New Roman" w:cs="Times New Roman"/>
          <w:color w:val="333333"/>
          <w:sz w:val="24"/>
          <w:szCs w:val="24"/>
          <w:bdr w:val="none" w:sz="0" w:space="0" w:color="auto" w:frame="1"/>
          <w:lang w:eastAsia="ru-RU"/>
        </w:rPr>
        <w:t>Необходимо оттянуть пострадавшего от провода или же отбросить сухой палкой оборвавшийся конец провода от пострадавшего. </w:t>
      </w:r>
      <w:r w:rsidRPr="002E573E">
        <w:rPr>
          <w:rFonts w:ascii="Times New Roman" w:eastAsia="Times New Roman" w:hAnsi="Times New Roman" w:cs="Times New Roman"/>
          <w:i/>
          <w:iCs/>
          <w:color w:val="333333"/>
          <w:sz w:val="24"/>
          <w:szCs w:val="24"/>
          <w:bdr w:val="none" w:sz="0" w:space="0" w:color="auto" w:frame="1"/>
          <w:lang w:eastAsia="ru-RU"/>
        </w:rPr>
        <w:t>При освобождении пострадавшего от электрического тока оказывающему помощь необходимо принять меры предосторожности: надеть диэлектрические перчатки или обернуть свои руки сухой материей, надеть диэлектрические сапоги или положить себе под ноги сухие доски, диэлектрический коврик или, в крайнем случае, свернутую сухую одежду. Оттягивать пострадавшего от провода рекомендуется за концы одежды одной рукой. К открытым частям тела прикасаться запрещается.</w:t>
      </w:r>
      <w:r w:rsidRPr="002E573E">
        <w:rPr>
          <w:rFonts w:ascii="Times New Roman" w:eastAsia="Times New Roman" w:hAnsi="Times New Roman" w:cs="Times New Roman"/>
          <w:color w:val="333333"/>
          <w:sz w:val="24"/>
          <w:szCs w:val="24"/>
          <w:lang w:eastAsia="ru-RU"/>
        </w:rPr>
        <w:br/>
      </w:r>
      <w:r w:rsidRPr="002E573E">
        <w:rPr>
          <w:rFonts w:ascii="Times New Roman" w:eastAsia="Times New Roman" w:hAnsi="Times New Roman" w:cs="Times New Roman"/>
          <w:color w:val="333333"/>
          <w:sz w:val="24"/>
          <w:szCs w:val="24"/>
          <w:lang w:eastAsia="ru-RU"/>
        </w:rPr>
        <w:br/>
      </w:r>
      <w:r w:rsidRPr="002E573E">
        <w:rPr>
          <w:rFonts w:ascii="Times New Roman" w:eastAsia="Times New Roman" w:hAnsi="Times New Roman" w:cs="Times New Roman"/>
          <w:color w:val="333333"/>
          <w:sz w:val="24"/>
          <w:szCs w:val="24"/>
          <w:bdr w:val="none" w:sz="0" w:space="0" w:color="auto" w:frame="1"/>
          <w:lang w:eastAsia="ru-RU"/>
        </w:rPr>
        <w:t>После освобождения пострадавшего от действия тока нужно сразу же оказать ему необходимую медицинскую помощь. Если пострадавший после освобождения от воздействия электрического тока и оказания медицинской помощи пришел в сознание, его не следует одного отправлять домой или допускать к работе. Такого пострадавшего следует доставить в лечебное учреждение, где за ним будет установлено наблюдение, так как последствия от воздействия электрического тока могут проявиться через несколько часов и привести к более тяжелым последствиям, вплоть до гибели.</w:t>
      </w:r>
      <w:r w:rsidRPr="002E573E">
        <w:rPr>
          <w:rFonts w:ascii="Times New Roman" w:eastAsia="Times New Roman" w:hAnsi="Times New Roman" w:cs="Times New Roman"/>
          <w:color w:val="333333"/>
          <w:sz w:val="24"/>
          <w:szCs w:val="24"/>
          <w:lang w:eastAsia="ru-RU"/>
        </w:rPr>
        <w:br/>
      </w:r>
      <w:r w:rsidRPr="002E573E">
        <w:rPr>
          <w:rFonts w:ascii="Times New Roman" w:eastAsia="Times New Roman" w:hAnsi="Times New Roman" w:cs="Times New Roman"/>
          <w:color w:val="333333"/>
          <w:sz w:val="24"/>
          <w:szCs w:val="24"/>
          <w:lang w:eastAsia="ru-RU"/>
        </w:rPr>
        <w:br/>
      </w:r>
      <w:r w:rsidRPr="002E573E">
        <w:rPr>
          <w:rFonts w:ascii="Times New Roman" w:eastAsia="Times New Roman" w:hAnsi="Times New Roman" w:cs="Times New Roman"/>
          <w:b/>
          <w:bCs/>
          <w:color w:val="333333"/>
          <w:sz w:val="24"/>
          <w:szCs w:val="24"/>
          <w:u w:val="single"/>
          <w:bdr w:val="none" w:sz="0" w:space="0" w:color="auto" w:frame="1"/>
          <w:lang w:eastAsia="ru-RU"/>
        </w:rPr>
        <w:t xml:space="preserve">Неотложная доврачебная помощь при </w:t>
      </w:r>
      <w:proofErr w:type="spellStart"/>
      <w:r w:rsidRPr="002E573E">
        <w:rPr>
          <w:rFonts w:ascii="Times New Roman" w:eastAsia="Times New Roman" w:hAnsi="Times New Roman" w:cs="Times New Roman"/>
          <w:b/>
          <w:bCs/>
          <w:color w:val="333333"/>
          <w:sz w:val="24"/>
          <w:szCs w:val="24"/>
          <w:u w:val="single"/>
          <w:bdr w:val="none" w:sz="0" w:space="0" w:color="auto" w:frame="1"/>
          <w:lang w:eastAsia="ru-RU"/>
        </w:rPr>
        <w:t>электротравмах</w:t>
      </w:r>
      <w:proofErr w:type="spellEnd"/>
      <w:proofErr w:type="gramStart"/>
      <w:r w:rsidRPr="002E573E">
        <w:rPr>
          <w:rFonts w:ascii="Times New Roman" w:eastAsia="Times New Roman" w:hAnsi="Times New Roman" w:cs="Times New Roman"/>
          <w:color w:val="333333"/>
          <w:sz w:val="24"/>
          <w:szCs w:val="24"/>
          <w:lang w:eastAsia="ru-RU"/>
        </w:rPr>
        <w:br/>
      </w:r>
      <w:r w:rsidRPr="002E573E">
        <w:rPr>
          <w:rFonts w:ascii="Times New Roman" w:eastAsia="Times New Roman" w:hAnsi="Times New Roman" w:cs="Times New Roman"/>
          <w:color w:val="333333"/>
          <w:sz w:val="24"/>
          <w:szCs w:val="24"/>
          <w:bdr w:val="none" w:sz="0" w:space="0" w:color="auto" w:frame="1"/>
          <w:lang w:eastAsia="ru-RU"/>
        </w:rPr>
        <w:t>В</w:t>
      </w:r>
      <w:proofErr w:type="gramEnd"/>
      <w:r w:rsidRPr="002E573E">
        <w:rPr>
          <w:rFonts w:ascii="Times New Roman" w:eastAsia="Times New Roman" w:hAnsi="Times New Roman" w:cs="Times New Roman"/>
          <w:color w:val="333333"/>
          <w:sz w:val="24"/>
          <w:szCs w:val="24"/>
          <w:bdr w:val="none" w:sz="0" w:space="0" w:color="auto" w:frame="1"/>
          <w:lang w:eastAsia="ru-RU"/>
        </w:rPr>
        <w:t>ызовите скорую помощь или попросите кого-либо сделать это.</w:t>
      </w:r>
      <w:r w:rsidRPr="002E573E">
        <w:rPr>
          <w:rFonts w:ascii="Times New Roman" w:eastAsia="Times New Roman" w:hAnsi="Times New Roman" w:cs="Times New Roman"/>
          <w:color w:val="333333"/>
          <w:sz w:val="24"/>
          <w:szCs w:val="24"/>
          <w:lang w:eastAsia="ru-RU"/>
        </w:rPr>
        <w:br/>
      </w:r>
      <w:r w:rsidRPr="002E573E">
        <w:rPr>
          <w:rFonts w:ascii="Times New Roman" w:eastAsia="Times New Roman" w:hAnsi="Times New Roman" w:cs="Times New Roman"/>
          <w:i/>
          <w:iCs/>
          <w:color w:val="333333"/>
          <w:sz w:val="24"/>
          <w:szCs w:val="24"/>
          <w:bdr w:val="none" w:sz="0" w:space="0" w:color="auto" w:frame="1"/>
          <w:lang w:eastAsia="ru-RU"/>
        </w:rPr>
        <w:t>Если пострадавший не дышит, сделайте искусственное дыхание.</w:t>
      </w:r>
      <w:r w:rsidRPr="002E573E">
        <w:rPr>
          <w:rFonts w:ascii="Times New Roman" w:eastAsia="Times New Roman" w:hAnsi="Times New Roman" w:cs="Times New Roman"/>
          <w:color w:val="333333"/>
          <w:sz w:val="24"/>
          <w:szCs w:val="24"/>
          <w:lang w:eastAsia="ru-RU"/>
        </w:rPr>
        <w:br/>
      </w:r>
      <w:r w:rsidRPr="002E573E">
        <w:rPr>
          <w:rFonts w:ascii="Times New Roman" w:eastAsia="Times New Roman" w:hAnsi="Times New Roman" w:cs="Times New Roman"/>
          <w:i/>
          <w:iCs/>
          <w:color w:val="333333"/>
          <w:sz w:val="24"/>
          <w:szCs w:val="24"/>
          <w:bdr w:val="none" w:sz="0" w:space="0" w:color="auto" w:frame="1"/>
          <w:lang w:eastAsia="ru-RU"/>
        </w:rPr>
        <w:t>При отсутствии сердцебиения сделайте непрямой массаж сердца.</w:t>
      </w:r>
      <w:r w:rsidRPr="002E573E">
        <w:rPr>
          <w:rFonts w:ascii="Helvetica" w:eastAsia="Times New Roman" w:hAnsi="Helvetica" w:cs="Helvetica"/>
          <w:color w:val="333333"/>
          <w:sz w:val="20"/>
          <w:szCs w:val="20"/>
          <w:lang w:eastAsia="ru-RU"/>
        </w:rPr>
        <w:br/>
      </w:r>
      <w:proofErr w:type="spellStart"/>
      <w:r w:rsidRPr="002E573E">
        <w:rPr>
          <w:rFonts w:ascii="Times New Roman" w:eastAsia="Times New Roman" w:hAnsi="Times New Roman" w:cs="Times New Roman"/>
          <w:color w:val="333333"/>
          <w:sz w:val="24"/>
          <w:szCs w:val="24"/>
          <w:bdr w:val="none" w:sz="0" w:space="0" w:color="auto" w:frame="1"/>
          <w:lang w:eastAsia="ru-RU"/>
        </w:rPr>
        <w:t>Электротравматизм</w:t>
      </w:r>
      <w:proofErr w:type="spellEnd"/>
      <w:r w:rsidRPr="002E573E">
        <w:rPr>
          <w:rFonts w:ascii="Times New Roman" w:eastAsia="Times New Roman" w:hAnsi="Times New Roman" w:cs="Times New Roman"/>
          <w:color w:val="333333"/>
          <w:sz w:val="24"/>
          <w:szCs w:val="24"/>
          <w:bdr w:val="none" w:sz="0" w:space="0" w:color="auto" w:frame="1"/>
          <w:lang w:eastAsia="ru-RU"/>
        </w:rPr>
        <w:t xml:space="preserve"> со смертельным исходом очень </w:t>
      </w:r>
      <w:proofErr w:type="gramStart"/>
      <w:r w:rsidRPr="002E573E">
        <w:rPr>
          <w:rFonts w:ascii="Times New Roman" w:eastAsia="Times New Roman" w:hAnsi="Times New Roman" w:cs="Times New Roman"/>
          <w:color w:val="333333"/>
          <w:sz w:val="24"/>
          <w:szCs w:val="24"/>
          <w:bdr w:val="none" w:sz="0" w:space="0" w:color="auto" w:frame="1"/>
          <w:lang w:eastAsia="ru-RU"/>
        </w:rPr>
        <w:t>высок</w:t>
      </w:r>
      <w:proofErr w:type="gramEnd"/>
      <w:r w:rsidRPr="002E573E">
        <w:rPr>
          <w:rFonts w:ascii="Times New Roman" w:eastAsia="Times New Roman" w:hAnsi="Times New Roman" w:cs="Times New Roman"/>
          <w:color w:val="333333"/>
          <w:sz w:val="24"/>
          <w:szCs w:val="24"/>
          <w:bdr w:val="none" w:sz="0" w:space="0" w:color="auto" w:frame="1"/>
          <w:lang w:eastAsia="ru-RU"/>
        </w:rPr>
        <w:t xml:space="preserve"> и составляет 25-40 % от общего числа травм, вызванных электрическим током, поэтому любая возможность оказать помощь пострадавшему является гражданским долгом каждого.</w:t>
      </w:r>
      <w:r w:rsidRPr="002E573E">
        <w:rPr>
          <w:rFonts w:ascii="Helvetica" w:eastAsia="Times New Roman" w:hAnsi="Helvetica" w:cs="Helvetica"/>
          <w:color w:val="333333"/>
          <w:sz w:val="24"/>
          <w:szCs w:val="24"/>
          <w:lang w:eastAsia="ru-RU"/>
        </w:rPr>
        <w:br/>
      </w:r>
      <w:r w:rsidRPr="00524C22">
        <w:rPr>
          <w:rFonts w:ascii="Times New Roman" w:eastAsia="Times New Roman" w:hAnsi="Times New Roman" w:cs="Times New Roman"/>
          <w:b/>
          <w:bCs/>
          <w:i/>
          <w:iCs/>
          <w:color w:val="333333"/>
          <w:sz w:val="28"/>
          <w:szCs w:val="28"/>
          <w:bdr w:val="none" w:sz="0" w:space="0" w:color="auto" w:frame="1"/>
          <w:lang w:eastAsia="ru-RU"/>
        </w:rPr>
        <w:t>Берегите свою жизнь и будьте здоровы</w:t>
      </w:r>
      <w:r w:rsidRPr="002E573E">
        <w:rPr>
          <w:rFonts w:ascii="Times New Roman" w:eastAsia="Times New Roman" w:hAnsi="Times New Roman" w:cs="Times New Roman"/>
          <w:b/>
          <w:bCs/>
          <w:i/>
          <w:iCs/>
          <w:color w:val="333333"/>
          <w:sz w:val="24"/>
          <w:szCs w:val="24"/>
          <w:bdr w:val="none" w:sz="0" w:space="0" w:color="auto" w:frame="1"/>
          <w:lang w:eastAsia="ru-RU"/>
        </w:rPr>
        <w:t>!</w:t>
      </w:r>
    </w:p>
    <w:p w:rsidR="001761C0" w:rsidRPr="00130B31" w:rsidRDefault="001761C0">
      <w:pPr>
        <w:rPr>
          <w:sz w:val="24"/>
          <w:szCs w:val="24"/>
        </w:rPr>
      </w:pPr>
    </w:p>
    <w:sectPr w:rsidR="001761C0" w:rsidRPr="00130B31" w:rsidSect="002E573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036E4"/>
    <w:rsid w:val="00043881"/>
    <w:rsid w:val="000B0E5B"/>
    <w:rsid w:val="00130B31"/>
    <w:rsid w:val="001761C0"/>
    <w:rsid w:val="002E573E"/>
    <w:rsid w:val="00383E77"/>
    <w:rsid w:val="004C10CF"/>
    <w:rsid w:val="004E6D5C"/>
    <w:rsid w:val="004F2D79"/>
    <w:rsid w:val="00524C22"/>
    <w:rsid w:val="00736C7E"/>
    <w:rsid w:val="007C2214"/>
    <w:rsid w:val="00893642"/>
    <w:rsid w:val="00D036E4"/>
    <w:rsid w:val="00DD63EF"/>
    <w:rsid w:val="00E2001B"/>
    <w:rsid w:val="00E2269B"/>
    <w:rsid w:val="00E61C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57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57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57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57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5788835">
      <w:bodyDiv w:val="1"/>
      <w:marLeft w:val="0"/>
      <w:marRight w:val="0"/>
      <w:marTop w:val="0"/>
      <w:marBottom w:val="0"/>
      <w:divBdr>
        <w:top w:val="none" w:sz="0" w:space="0" w:color="auto"/>
        <w:left w:val="none" w:sz="0" w:space="0" w:color="auto"/>
        <w:bottom w:val="none" w:sz="0" w:space="0" w:color="auto"/>
        <w:right w:val="none" w:sz="0" w:space="0" w:color="auto"/>
      </w:divBdr>
      <w:divsChild>
        <w:div w:id="678198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cp:lastModifiedBy>
  <cp:revision>2</cp:revision>
  <dcterms:created xsi:type="dcterms:W3CDTF">2016-11-30T12:40:00Z</dcterms:created>
  <dcterms:modified xsi:type="dcterms:W3CDTF">2016-11-30T12:40:00Z</dcterms:modified>
</cp:coreProperties>
</file>